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343" w:rsidRPr="00E837B7" w:rsidRDefault="00023343">
      <w:pPr>
        <w:jc w:val="both"/>
        <w:rPr>
          <w:rFonts w:ascii="Arial" w:hAnsi="Arial" w:cs="Arial"/>
          <w:noProof/>
          <w:sz w:val="22"/>
          <w:szCs w:val="22"/>
          <w:lang w:val="eu-ES"/>
        </w:rPr>
      </w:pPr>
    </w:p>
    <w:p w:rsidR="00023343" w:rsidRPr="00E837B7" w:rsidRDefault="00023343">
      <w:pPr>
        <w:jc w:val="both"/>
        <w:rPr>
          <w:rFonts w:ascii="Arial" w:hAnsi="Arial" w:cs="Arial"/>
          <w:noProof/>
          <w:sz w:val="22"/>
          <w:szCs w:val="22"/>
          <w:lang w:val="eu-ES"/>
        </w:rPr>
      </w:pPr>
    </w:p>
    <w:p w:rsidR="008B4301" w:rsidRPr="00E837B7" w:rsidRDefault="00E837B7" w:rsidP="00D01D13">
      <w:pPr>
        <w:jc w:val="both"/>
        <w:rPr>
          <w:rFonts w:ascii="Arial" w:hAnsi="Arial" w:cs="Arial"/>
          <w:b/>
          <w:bCs/>
          <w:noProof/>
          <w:sz w:val="28"/>
          <w:szCs w:val="28"/>
          <w:u w:val="single"/>
          <w:lang w:val="eu-ES"/>
        </w:rPr>
      </w:pPr>
      <w:r w:rsidRPr="00E837B7">
        <w:rPr>
          <w:rFonts w:ascii="Arial" w:hAnsi="Arial" w:cs="Arial"/>
          <w:b/>
          <w:bCs/>
          <w:noProof/>
          <w:sz w:val="28"/>
          <w:szCs w:val="28"/>
          <w:u w:val="single"/>
          <w:lang w:val="eu-ES"/>
        </w:rPr>
        <w:t>NAFARROAKO BANAKAKO XAKE TXAPELKETAN PARTE HARTZEKO BALDINTZAK ETA PREBENTZIO NEURRIAK EZAGUTU, ONARTU ETA EUREKIKO KONPROMISOA HARTZEKO</w:t>
      </w:r>
    </w:p>
    <w:p w:rsidR="00E837B7" w:rsidRDefault="00E837B7" w:rsidP="00E837B7">
      <w:pPr>
        <w:jc w:val="both"/>
        <w:rPr>
          <w:rFonts w:ascii="Arial" w:hAnsi="Arial" w:cs="Arial"/>
          <w:bCs/>
          <w:noProof/>
          <w:sz w:val="22"/>
          <w:szCs w:val="22"/>
          <w:lang w:val="eu-ES"/>
        </w:rPr>
      </w:pPr>
    </w:p>
    <w:p w:rsidR="00516E8A" w:rsidRDefault="00516E8A" w:rsidP="00E837B7">
      <w:pPr>
        <w:jc w:val="both"/>
        <w:rPr>
          <w:rFonts w:ascii="Arial" w:hAnsi="Arial" w:cs="Arial"/>
          <w:bCs/>
          <w:noProof/>
          <w:sz w:val="22"/>
          <w:szCs w:val="22"/>
          <w:lang w:val="eu-ES"/>
        </w:rPr>
      </w:pPr>
    </w:p>
    <w:p w:rsidR="00516E8A" w:rsidRPr="00E837B7" w:rsidRDefault="00516E8A" w:rsidP="00E837B7">
      <w:pPr>
        <w:jc w:val="both"/>
        <w:rPr>
          <w:rFonts w:ascii="Arial" w:hAnsi="Arial" w:cs="Arial"/>
          <w:bCs/>
          <w:noProof/>
          <w:sz w:val="22"/>
          <w:szCs w:val="22"/>
          <w:lang w:val="eu-ES"/>
        </w:rPr>
      </w:pPr>
    </w:p>
    <w:p w:rsidR="00E837B7" w:rsidRDefault="00E837B7" w:rsidP="00E837B7">
      <w:pPr>
        <w:jc w:val="both"/>
        <w:rPr>
          <w:rFonts w:ascii="Arial" w:hAnsi="Arial" w:cs="Arial"/>
          <w:noProof/>
          <w:sz w:val="22"/>
          <w:szCs w:val="22"/>
          <w:lang w:val="eu-ES"/>
        </w:rPr>
      </w:pPr>
      <w:r w:rsidRPr="00E837B7">
        <w:rPr>
          <w:rFonts w:ascii="Arial" w:hAnsi="Arial" w:cs="Arial"/>
          <w:noProof/>
          <w:sz w:val="22"/>
          <w:szCs w:val="22"/>
          <w:lang w:val="eu-ES"/>
        </w:rPr>
        <w:t>_______________________ jauna</w:t>
      </w:r>
      <w:r>
        <w:rPr>
          <w:rFonts w:ascii="Arial" w:hAnsi="Arial" w:cs="Arial"/>
          <w:noProof/>
          <w:sz w:val="22"/>
          <w:szCs w:val="22"/>
          <w:lang w:val="eu-ES"/>
        </w:rPr>
        <w:t>k</w:t>
      </w:r>
      <w:r w:rsidRPr="00E837B7">
        <w:rPr>
          <w:rFonts w:ascii="Arial" w:hAnsi="Arial" w:cs="Arial"/>
          <w:noProof/>
          <w:sz w:val="22"/>
          <w:szCs w:val="22"/>
          <w:lang w:val="eu-ES"/>
        </w:rPr>
        <w:t>/andrea</w:t>
      </w:r>
      <w:r>
        <w:rPr>
          <w:rFonts w:ascii="Arial" w:hAnsi="Arial" w:cs="Arial"/>
          <w:noProof/>
          <w:sz w:val="22"/>
          <w:szCs w:val="22"/>
          <w:lang w:val="eu-ES"/>
        </w:rPr>
        <w:t>k</w:t>
      </w:r>
      <w:r w:rsidRPr="00E837B7">
        <w:rPr>
          <w:rFonts w:ascii="Arial" w:hAnsi="Arial" w:cs="Arial"/>
          <w:noProof/>
          <w:sz w:val="22"/>
          <w:szCs w:val="22"/>
          <w:lang w:val="eu-ES"/>
        </w:rPr>
        <w:t>, adinez nagusia, ____________ ENA duena, edo ___________________________ adin txikikoaren aita/ama/tutorea</w:t>
      </w:r>
      <w:r>
        <w:rPr>
          <w:rFonts w:ascii="Arial" w:hAnsi="Arial" w:cs="Arial"/>
          <w:noProof/>
          <w:sz w:val="22"/>
          <w:szCs w:val="22"/>
          <w:lang w:val="eu-ES"/>
        </w:rPr>
        <w:t>k HAUXE ADIERAZTEN DUT:</w:t>
      </w:r>
    </w:p>
    <w:p w:rsidR="00E837B7" w:rsidRDefault="00E837B7" w:rsidP="00E837B7">
      <w:pPr>
        <w:jc w:val="both"/>
        <w:rPr>
          <w:rFonts w:ascii="Arial" w:hAnsi="Arial" w:cs="Arial"/>
          <w:noProof/>
          <w:sz w:val="22"/>
          <w:szCs w:val="22"/>
          <w:lang w:val="eu-ES"/>
        </w:rPr>
      </w:pPr>
    </w:p>
    <w:p w:rsidR="00E837B7" w:rsidRDefault="000B5CEC" w:rsidP="00E837B7">
      <w:pPr>
        <w:jc w:val="both"/>
        <w:rPr>
          <w:rFonts w:ascii="Arial" w:hAnsi="Arial" w:cs="Arial"/>
          <w:noProof/>
          <w:sz w:val="22"/>
          <w:szCs w:val="22"/>
          <w:lang w:val="eu-ES"/>
        </w:rPr>
      </w:pPr>
      <w:r>
        <w:rPr>
          <w:rFonts w:ascii="Arial" w:hAnsi="Arial" w:cs="Arial"/>
          <w:noProof/>
          <w:sz w:val="22"/>
          <w:szCs w:val="22"/>
          <w:lang w:val="eu-ES"/>
        </w:rPr>
        <w:t>1.- Instalazioaren titularrek, Nafarroako Xake Federakundearen eta osasun agintariek ezarritako Protokoloez, COVID-19aren aurreko higienea eta segurtasuna arautzeko diren horiez, informazioa jaso dut eta ezagutzen ditut.</w:t>
      </w:r>
    </w:p>
    <w:p w:rsidR="000B5CEC" w:rsidRDefault="000B5CEC" w:rsidP="00E837B7">
      <w:pPr>
        <w:jc w:val="both"/>
        <w:rPr>
          <w:rFonts w:ascii="Arial" w:hAnsi="Arial" w:cs="Arial"/>
          <w:noProof/>
          <w:sz w:val="22"/>
          <w:szCs w:val="22"/>
          <w:lang w:val="eu-ES"/>
        </w:rPr>
      </w:pPr>
    </w:p>
    <w:p w:rsidR="000B5CEC" w:rsidRDefault="000B5CEC" w:rsidP="00E837B7">
      <w:pPr>
        <w:jc w:val="both"/>
        <w:rPr>
          <w:rFonts w:ascii="Arial" w:hAnsi="Arial" w:cs="Arial"/>
          <w:noProof/>
          <w:sz w:val="22"/>
          <w:szCs w:val="22"/>
          <w:lang w:val="eu-ES"/>
        </w:rPr>
      </w:pPr>
      <w:r>
        <w:rPr>
          <w:rFonts w:ascii="Arial" w:hAnsi="Arial" w:cs="Arial"/>
          <w:noProof/>
          <w:sz w:val="22"/>
          <w:szCs w:val="22"/>
          <w:lang w:val="eu-ES"/>
        </w:rPr>
        <w:t>2.- Antolatzaileak ezarritako higiene eta segurtasun protokoloak era arduratsuan beteko ditut, eta hala ez bada, onartzen dut NXF-ko Covid-aren inguruko arduradunak, epaileak edo torneoko zuzendariak jardueratik eta kirol instalaziotik nire kanporaketa erabakitzea.</w:t>
      </w:r>
    </w:p>
    <w:p w:rsidR="000B5CEC" w:rsidRDefault="000B5CEC" w:rsidP="00E837B7">
      <w:pPr>
        <w:jc w:val="both"/>
        <w:rPr>
          <w:rFonts w:ascii="Arial" w:hAnsi="Arial" w:cs="Arial"/>
          <w:noProof/>
          <w:sz w:val="22"/>
          <w:szCs w:val="22"/>
          <w:lang w:val="eu-ES"/>
        </w:rPr>
      </w:pPr>
    </w:p>
    <w:p w:rsidR="000B5CEC" w:rsidRDefault="000B5CEC" w:rsidP="00E837B7">
      <w:pPr>
        <w:jc w:val="both"/>
        <w:rPr>
          <w:rFonts w:ascii="Arial" w:hAnsi="Arial" w:cs="Arial"/>
          <w:noProof/>
          <w:sz w:val="22"/>
          <w:szCs w:val="22"/>
          <w:lang w:val="eu-ES"/>
        </w:rPr>
      </w:pPr>
      <w:r>
        <w:rPr>
          <w:rFonts w:ascii="Arial" w:hAnsi="Arial" w:cs="Arial"/>
          <w:noProof/>
          <w:sz w:val="22"/>
          <w:szCs w:val="22"/>
          <w:lang w:val="eu-ES"/>
        </w:rPr>
        <w:t>3.- Ez dut positiborik eman eta jokoaren egunaren aurretiko 14 egunetan ez dut harreman esturik izan COVID-19aren balizko sintomatologia edo baieztatua izan duten pertsonekin.</w:t>
      </w:r>
    </w:p>
    <w:p w:rsidR="000B5CEC" w:rsidRDefault="000B5CEC" w:rsidP="00E837B7">
      <w:pPr>
        <w:jc w:val="both"/>
        <w:rPr>
          <w:rFonts w:ascii="Arial" w:hAnsi="Arial" w:cs="Arial"/>
          <w:noProof/>
          <w:sz w:val="22"/>
          <w:szCs w:val="22"/>
          <w:lang w:val="eu-ES"/>
        </w:rPr>
      </w:pPr>
    </w:p>
    <w:p w:rsidR="000B5CEC" w:rsidRDefault="000B5CEC" w:rsidP="00E837B7">
      <w:pPr>
        <w:jc w:val="both"/>
        <w:rPr>
          <w:rFonts w:ascii="Arial" w:hAnsi="Arial" w:cs="Arial"/>
          <w:noProof/>
          <w:sz w:val="22"/>
          <w:szCs w:val="22"/>
          <w:lang w:val="eu-ES"/>
        </w:rPr>
      </w:pPr>
      <w:r>
        <w:rPr>
          <w:rFonts w:ascii="Arial" w:hAnsi="Arial" w:cs="Arial"/>
          <w:noProof/>
          <w:sz w:val="22"/>
          <w:szCs w:val="22"/>
          <w:lang w:val="eu-ES"/>
        </w:rPr>
        <w:t>4.- Saio, entrenamendu, lehiaketa edo entitatearen kirol espazio</w:t>
      </w:r>
      <w:r w:rsidR="00181C2D">
        <w:rPr>
          <w:rFonts w:ascii="Arial" w:hAnsi="Arial" w:cs="Arial"/>
          <w:noProof/>
          <w:sz w:val="22"/>
          <w:szCs w:val="22"/>
          <w:lang w:val="eu-ES"/>
        </w:rPr>
        <w:t>ra joan aurretik nire osasun egoera egiaztatuko dut. COVID-19arekin bateragarri diren sintoma arruntetato batzuk sumatuz gero (sukarra, hotzikarak, eztu</w:t>
      </w:r>
      <w:r w:rsidR="00F36135">
        <w:rPr>
          <w:rFonts w:ascii="Arial" w:hAnsi="Arial" w:cs="Arial"/>
          <w:noProof/>
          <w:sz w:val="22"/>
          <w:szCs w:val="22"/>
          <w:lang w:val="eu-ES"/>
        </w:rPr>
        <w:t>l</w:t>
      </w:r>
      <w:r w:rsidR="00181C2D">
        <w:rPr>
          <w:rFonts w:ascii="Arial" w:hAnsi="Arial" w:cs="Arial"/>
          <w:noProof/>
          <w:sz w:val="22"/>
          <w:szCs w:val="22"/>
          <w:lang w:val="eu-ES"/>
        </w:rPr>
        <w:t xml:space="preserve">a, aire faltaren sentsazioa, </w:t>
      </w:r>
      <w:r w:rsidR="00F36135">
        <w:rPr>
          <w:rFonts w:ascii="Arial" w:hAnsi="Arial" w:cs="Arial"/>
          <w:noProof/>
          <w:sz w:val="22"/>
          <w:szCs w:val="22"/>
          <w:lang w:val="eu-ES"/>
        </w:rPr>
        <w:t>usaimen eta gustuaren gutxitzea, eztarriko mina, giharretako minak, buruko mina, ahultasun orokorra, beherakoa edo oka egiteak), ez naiz jarduerara joanen. Berehala NXF-ko COVIDaren inguruko arduradunari, epaileari edo Torneoko zuzendariari eta dagokidan osasun etxeari jainaraziko diet nire egoera.</w:t>
      </w:r>
    </w:p>
    <w:p w:rsidR="00F36135" w:rsidRDefault="00F36135" w:rsidP="00E837B7">
      <w:pPr>
        <w:jc w:val="both"/>
        <w:rPr>
          <w:rFonts w:ascii="Arial" w:hAnsi="Arial" w:cs="Arial"/>
          <w:noProof/>
          <w:sz w:val="22"/>
          <w:szCs w:val="22"/>
          <w:lang w:val="eu-ES"/>
        </w:rPr>
      </w:pPr>
    </w:p>
    <w:p w:rsidR="00F36135" w:rsidRDefault="00F36135" w:rsidP="00E837B7">
      <w:pPr>
        <w:jc w:val="both"/>
        <w:rPr>
          <w:rFonts w:ascii="Arial" w:hAnsi="Arial" w:cs="Arial"/>
          <w:noProof/>
          <w:sz w:val="22"/>
          <w:szCs w:val="22"/>
          <w:lang w:val="eu-ES"/>
        </w:rPr>
      </w:pPr>
      <w:r>
        <w:rPr>
          <w:rFonts w:ascii="Arial" w:hAnsi="Arial" w:cs="Arial"/>
          <w:noProof/>
          <w:sz w:val="22"/>
          <w:szCs w:val="22"/>
          <w:lang w:val="eu-ES"/>
        </w:rPr>
        <w:t>5.- Familia elkarbizitzako unitateko pertsonaren bat COVID-19aren diagnostikoarengatik edo COVID-19aren diagnostikoa edo sintomak dituen pertsona batekin harreman estua eduki izanarengatik etxeko berrogeialdian isolatuta geratzen bada, horren berri emanen diot NXF-ko Covid-aren inguruko arduradunari, epaileari edo torneoko zuzendariari.</w:t>
      </w:r>
    </w:p>
    <w:p w:rsidR="00F36135" w:rsidRDefault="00F36135" w:rsidP="00E837B7">
      <w:pPr>
        <w:jc w:val="both"/>
        <w:rPr>
          <w:rFonts w:ascii="Arial" w:hAnsi="Arial" w:cs="Arial"/>
          <w:noProof/>
          <w:sz w:val="22"/>
          <w:szCs w:val="22"/>
          <w:lang w:val="eu-ES"/>
        </w:rPr>
      </w:pPr>
    </w:p>
    <w:p w:rsidR="00F36135" w:rsidRDefault="004A2391" w:rsidP="00E837B7">
      <w:pPr>
        <w:jc w:val="both"/>
        <w:rPr>
          <w:rFonts w:ascii="Arial" w:hAnsi="Arial" w:cs="Arial"/>
          <w:noProof/>
          <w:sz w:val="22"/>
          <w:szCs w:val="22"/>
          <w:lang w:val="eu-ES"/>
        </w:rPr>
      </w:pPr>
      <w:r>
        <w:rPr>
          <w:rFonts w:ascii="Arial" w:hAnsi="Arial" w:cs="Arial"/>
          <w:noProof/>
          <w:sz w:val="22"/>
          <w:szCs w:val="22"/>
          <w:lang w:val="eu-ES"/>
        </w:rPr>
        <w:t>6.- Osasun agintariek hala eskatzen badute, COVID-19az diagnostikatutako pertsonen kontaktuak aurkitzeko, baimena ematen diot Nafarroako Xake Federakundeari dituen datuak emateko, nirekin kontaktuan izan direnen datu pertsonalak erabilita.</w:t>
      </w:r>
    </w:p>
    <w:p w:rsidR="004A2391" w:rsidRDefault="004A2391" w:rsidP="00E837B7">
      <w:pPr>
        <w:jc w:val="both"/>
        <w:rPr>
          <w:rFonts w:ascii="Arial" w:hAnsi="Arial" w:cs="Arial"/>
          <w:noProof/>
          <w:sz w:val="22"/>
          <w:szCs w:val="22"/>
          <w:lang w:val="eu-ES"/>
        </w:rPr>
      </w:pPr>
    </w:p>
    <w:p w:rsidR="004A2391" w:rsidRPr="00E837B7" w:rsidRDefault="004A2391" w:rsidP="00E837B7">
      <w:pPr>
        <w:jc w:val="both"/>
        <w:rPr>
          <w:rFonts w:ascii="Arial" w:hAnsi="Arial" w:cs="Arial"/>
          <w:noProof/>
          <w:sz w:val="22"/>
          <w:szCs w:val="22"/>
          <w:lang w:val="eu-ES"/>
        </w:rPr>
      </w:pPr>
      <w:r>
        <w:rPr>
          <w:rFonts w:ascii="Arial" w:hAnsi="Arial" w:cs="Arial"/>
          <w:noProof/>
          <w:sz w:val="22"/>
          <w:szCs w:val="22"/>
          <w:lang w:val="eu-ES"/>
        </w:rPr>
        <w:t>7.- Osasun agintariek ezarritako arrisku taldeetan ez naiz aurkitzen. Hala balitz, NXF-ko Covid-aren inguruko arduradunari, epaileari edo Torneoko zuzendariari nire egoera jakinaraziko diot, Nafarrroako Banakako Xake Txapelketa hasi aurretik, eta jardueran parte hartuko dut erantzukizuna nire gain hartuta.</w:t>
      </w:r>
    </w:p>
    <w:p w:rsidR="008B4301" w:rsidRDefault="008B4301" w:rsidP="008B4301">
      <w:pPr>
        <w:pStyle w:val="Textoindependiente2"/>
        <w:rPr>
          <w:b/>
          <w:bCs/>
        </w:rPr>
      </w:pPr>
    </w:p>
    <w:p w:rsidR="0065223C" w:rsidRDefault="0065223C" w:rsidP="008B4301">
      <w:pPr>
        <w:pStyle w:val="Textoindependiente2"/>
        <w:rPr>
          <w:bCs/>
        </w:rPr>
      </w:pPr>
      <w:r w:rsidRPr="0065223C">
        <w:rPr>
          <w:bCs/>
        </w:rPr>
        <w:t>8</w:t>
      </w:r>
      <w:r>
        <w:rPr>
          <w:bCs/>
        </w:rPr>
        <w:t>.- Nafarroako Banakako Xake Txapelketan parte hartzeko baldintzak onartzen ditut.</w:t>
      </w:r>
    </w:p>
    <w:p w:rsidR="0065223C" w:rsidRPr="0065223C" w:rsidRDefault="0065223C" w:rsidP="008B4301">
      <w:pPr>
        <w:pStyle w:val="Textoindependiente2"/>
        <w:rPr>
          <w:bCs/>
        </w:rPr>
      </w:pPr>
    </w:p>
    <w:p w:rsidR="006E633B" w:rsidRDefault="0065223C" w:rsidP="008B4301">
      <w:pPr>
        <w:pStyle w:val="Textoindependiente2"/>
        <w:rPr>
          <w:bCs/>
        </w:rPr>
      </w:pPr>
      <w:r>
        <w:rPr>
          <w:bCs/>
        </w:rPr>
        <w:t>9</w:t>
      </w:r>
      <w:r w:rsidR="006E633B" w:rsidRPr="006E633B">
        <w:rPr>
          <w:bCs/>
        </w:rPr>
        <w:t xml:space="preserve">.- </w:t>
      </w:r>
      <w:r w:rsidR="006E633B">
        <w:rPr>
          <w:bCs/>
        </w:rPr>
        <w:t>Lehiaketetan k</w:t>
      </w:r>
      <w:r w:rsidR="006E633B" w:rsidRPr="006E633B">
        <w:rPr>
          <w:bCs/>
        </w:rPr>
        <w:t>irola praktikatzea</w:t>
      </w:r>
      <w:r w:rsidR="006E633B">
        <w:rPr>
          <w:bCs/>
        </w:rPr>
        <w:t>k COVID-19az kutsatzeko arriskua baduela badakit garbi, horren kontzientzia dut eta arrisku hori onartzen dut. Antolatzaileei horren ardura ez diet leporatuko.</w:t>
      </w:r>
    </w:p>
    <w:p w:rsidR="006E633B" w:rsidRDefault="006E633B" w:rsidP="008B4301">
      <w:pPr>
        <w:pStyle w:val="Textoindependiente2"/>
        <w:rPr>
          <w:bCs/>
        </w:rPr>
      </w:pPr>
    </w:p>
    <w:p w:rsidR="006E633B" w:rsidRDefault="0065223C" w:rsidP="008B4301">
      <w:pPr>
        <w:pStyle w:val="Textoindependiente2"/>
        <w:rPr>
          <w:bCs/>
        </w:rPr>
      </w:pPr>
      <w:r>
        <w:rPr>
          <w:bCs/>
        </w:rPr>
        <w:t>10</w:t>
      </w:r>
      <w:r w:rsidR="006E633B">
        <w:rPr>
          <w:bCs/>
        </w:rPr>
        <w:t>.-</w:t>
      </w:r>
      <w:r>
        <w:rPr>
          <w:bCs/>
        </w:rPr>
        <w:t xml:space="preserve"> COVID-19aren sintomatologiaren susmoa edukiz gero, nire gorputzaren tenperatura hartzeko baimena ematen diet Nafarroak</w:t>
      </w:r>
      <w:r w:rsidR="0084472B">
        <w:rPr>
          <w:bCs/>
        </w:rPr>
        <w:t>o</w:t>
      </w:r>
      <w:r>
        <w:rPr>
          <w:bCs/>
        </w:rPr>
        <w:t xml:space="preserve"> Xake Federakundeko arduradunei.</w:t>
      </w:r>
    </w:p>
    <w:p w:rsidR="0065223C" w:rsidRDefault="0065223C" w:rsidP="008B4301">
      <w:pPr>
        <w:pStyle w:val="Textoindependiente2"/>
        <w:rPr>
          <w:bCs/>
        </w:rPr>
      </w:pPr>
    </w:p>
    <w:p w:rsidR="0065223C" w:rsidRDefault="0065223C" w:rsidP="008B4301">
      <w:pPr>
        <w:pStyle w:val="Textoindependiente2"/>
        <w:rPr>
          <w:bCs/>
        </w:rPr>
      </w:pPr>
      <w:r>
        <w:rPr>
          <w:bCs/>
        </w:rPr>
        <w:t>Aipatutako arauak betetzea kirolari bakoitzaren ardura da. Kirol praktika honetatik etor daitezkeen kutsatzeak ez dira Nafarroako Xake Federakundearen erantzukizuna.</w:t>
      </w:r>
    </w:p>
    <w:p w:rsidR="0065223C" w:rsidRDefault="0065223C" w:rsidP="008B4301">
      <w:pPr>
        <w:pStyle w:val="Textoindependiente2"/>
        <w:rPr>
          <w:bCs/>
        </w:rPr>
      </w:pPr>
    </w:p>
    <w:p w:rsidR="0065223C" w:rsidRDefault="0065223C" w:rsidP="008B4301">
      <w:pPr>
        <w:pStyle w:val="Textoindependiente2"/>
        <w:rPr>
          <w:bCs/>
        </w:rPr>
      </w:pPr>
      <w:r>
        <w:rPr>
          <w:bCs/>
        </w:rPr>
        <w:t>E</w:t>
      </w:r>
      <w:r w:rsidR="00D01D13">
        <w:rPr>
          <w:bCs/>
        </w:rPr>
        <w:t>ta dagozkio</w:t>
      </w:r>
      <w:r>
        <w:rPr>
          <w:bCs/>
        </w:rPr>
        <w:t>n ondorioetarako</w:t>
      </w:r>
      <w:r w:rsidR="00D01D13">
        <w:rPr>
          <w:bCs/>
        </w:rPr>
        <w:t xml:space="preserve">, </w:t>
      </w:r>
      <w:r w:rsidR="00D01D13" w:rsidRPr="0084472B">
        <w:rPr>
          <w:b/>
          <w:bCs/>
        </w:rPr>
        <w:t>SINATU EGITEN DUT</w:t>
      </w:r>
      <w:r w:rsidR="00D01D13">
        <w:rPr>
          <w:bCs/>
        </w:rPr>
        <w:t>.</w:t>
      </w:r>
    </w:p>
    <w:p w:rsidR="00D01D13" w:rsidRDefault="00D01D13" w:rsidP="008B4301">
      <w:pPr>
        <w:pStyle w:val="Textoindependiente2"/>
        <w:rPr>
          <w:bCs/>
        </w:rPr>
      </w:pPr>
    </w:p>
    <w:p w:rsidR="00D01D13" w:rsidRPr="006E633B" w:rsidRDefault="00D01D13" w:rsidP="008B4301">
      <w:pPr>
        <w:pStyle w:val="Textoindependiente2"/>
        <w:rPr>
          <w:bCs/>
        </w:rPr>
      </w:pPr>
      <w:r>
        <w:rPr>
          <w:bCs/>
        </w:rPr>
        <w:t xml:space="preserve">Iruñean, 2021eko </w:t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  <w:t>______________________</w:t>
      </w:r>
    </w:p>
    <w:p w:rsidR="00B24080" w:rsidRPr="00E837B7" w:rsidRDefault="00B24080" w:rsidP="008B4301">
      <w:pPr>
        <w:pStyle w:val="Textoindependiente2"/>
        <w:rPr>
          <w:bCs/>
        </w:rPr>
      </w:pPr>
    </w:p>
    <w:p w:rsidR="00023343" w:rsidRPr="00E837B7" w:rsidRDefault="00023343">
      <w:pPr>
        <w:jc w:val="both"/>
        <w:rPr>
          <w:rFonts w:ascii="Arial" w:hAnsi="Arial" w:cs="Arial"/>
          <w:b/>
          <w:bCs/>
          <w:noProof/>
          <w:sz w:val="22"/>
          <w:szCs w:val="22"/>
          <w:lang w:val="eu-ES"/>
        </w:rPr>
      </w:pPr>
      <w:bookmarkStart w:id="0" w:name="_GoBack"/>
      <w:bookmarkEnd w:id="0"/>
    </w:p>
    <w:sectPr w:rsidR="00023343" w:rsidRPr="00E837B7" w:rsidSect="00693FD5">
      <w:footerReference w:type="even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3CF" w:rsidRDefault="006103CF">
      <w:r>
        <w:separator/>
      </w:r>
    </w:p>
  </w:endnote>
  <w:endnote w:type="continuationSeparator" w:id="0">
    <w:p w:rsidR="006103CF" w:rsidRDefault="00610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BDD" w:rsidRDefault="00DB6BDD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B6BDD" w:rsidRDefault="00DB6BD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96078"/>
      <w:docPartObj>
        <w:docPartGallery w:val="Page Numbers (Bottom of Page)"/>
        <w:docPartUnique/>
      </w:docPartObj>
    </w:sdtPr>
    <w:sdtEndPr/>
    <w:sdtContent>
      <w:p w:rsidR="00DB6BDD" w:rsidRDefault="00DB6BDD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47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6BDD" w:rsidRDefault="00DB6BD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3CF" w:rsidRDefault="006103CF">
      <w:r>
        <w:separator/>
      </w:r>
    </w:p>
  </w:footnote>
  <w:footnote w:type="continuationSeparator" w:id="0">
    <w:p w:rsidR="006103CF" w:rsidRDefault="00610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266A6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43413C"/>
    <w:multiLevelType w:val="hybridMultilevel"/>
    <w:tmpl w:val="85D4AEFA"/>
    <w:lvl w:ilvl="0" w:tplc="DFBE3AE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302699A"/>
    <w:multiLevelType w:val="hybridMultilevel"/>
    <w:tmpl w:val="E02A69F6"/>
    <w:lvl w:ilvl="0" w:tplc="A5624D9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ascii="Times New Roman" w:hAnsi="Times New Roman" w:cs="Times New Roman"/>
      </w:rPr>
    </w:lvl>
  </w:abstractNum>
  <w:abstractNum w:abstractNumId="3">
    <w:nsid w:val="1567455D"/>
    <w:multiLevelType w:val="hybridMultilevel"/>
    <w:tmpl w:val="50A64BB2"/>
    <w:lvl w:ilvl="0" w:tplc="BA82AAAE">
      <w:start w:val="2016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F05A0C"/>
    <w:multiLevelType w:val="hybridMultilevel"/>
    <w:tmpl w:val="6AB2A988"/>
    <w:lvl w:ilvl="0" w:tplc="7558266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34741489"/>
    <w:multiLevelType w:val="hybridMultilevel"/>
    <w:tmpl w:val="336E8392"/>
    <w:lvl w:ilvl="0" w:tplc="A06CBCB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62F77C17"/>
    <w:multiLevelType w:val="hybridMultilevel"/>
    <w:tmpl w:val="E10C450E"/>
    <w:lvl w:ilvl="0" w:tplc="338CF31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ascii="Times New Roman" w:hAnsi="Times New Roman" w:cs="Times New Roman"/>
      </w:rPr>
    </w:lvl>
  </w:abstractNum>
  <w:abstractNum w:abstractNumId="7">
    <w:nsid w:val="644E4889"/>
    <w:multiLevelType w:val="hybridMultilevel"/>
    <w:tmpl w:val="FB20A3F8"/>
    <w:lvl w:ilvl="0" w:tplc="0AEEB8A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0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5"/>
  </w:num>
  <w:num w:numId="9">
    <w:abstractNumId w:val="7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01D"/>
    <w:rsid w:val="00023343"/>
    <w:rsid w:val="00026DCF"/>
    <w:rsid w:val="0004595C"/>
    <w:rsid w:val="000557ED"/>
    <w:rsid w:val="00065C72"/>
    <w:rsid w:val="000713BB"/>
    <w:rsid w:val="000825A1"/>
    <w:rsid w:val="00086D88"/>
    <w:rsid w:val="000B5CEC"/>
    <w:rsid w:val="000C3343"/>
    <w:rsid w:val="000C6869"/>
    <w:rsid w:val="000D276D"/>
    <w:rsid w:val="000E520D"/>
    <w:rsid w:val="00107A6F"/>
    <w:rsid w:val="0011715B"/>
    <w:rsid w:val="001264D8"/>
    <w:rsid w:val="00131206"/>
    <w:rsid w:val="00131DAE"/>
    <w:rsid w:val="001400FF"/>
    <w:rsid w:val="001436A8"/>
    <w:rsid w:val="00144D19"/>
    <w:rsid w:val="00161F5F"/>
    <w:rsid w:val="00162122"/>
    <w:rsid w:val="00181C2D"/>
    <w:rsid w:val="0019516A"/>
    <w:rsid w:val="00195B79"/>
    <w:rsid w:val="001B585A"/>
    <w:rsid w:val="001C343B"/>
    <w:rsid w:val="001C5A4F"/>
    <w:rsid w:val="001C66A2"/>
    <w:rsid w:val="001D0CF3"/>
    <w:rsid w:val="001D2097"/>
    <w:rsid w:val="002046A8"/>
    <w:rsid w:val="00234909"/>
    <w:rsid w:val="00252CB7"/>
    <w:rsid w:val="00280DDE"/>
    <w:rsid w:val="002860FE"/>
    <w:rsid w:val="002B20A7"/>
    <w:rsid w:val="002B781C"/>
    <w:rsid w:val="002F6BC7"/>
    <w:rsid w:val="00311692"/>
    <w:rsid w:val="0031430A"/>
    <w:rsid w:val="00316396"/>
    <w:rsid w:val="00323839"/>
    <w:rsid w:val="00331889"/>
    <w:rsid w:val="00347199"/>
    <w:rsid w:val="003758B0"/>
    <w:rsid w:val="003D2C4C"/>
    <w:rsid w:val="003D7BEF"/>
    <w:rsid w:val="00426E96"/>
    <w:rsid w:val="004529A7"/>
    <w:rsid w:val="004552AE"/>
    <w:rsid w:val="004714FC"/>
    <w:rsid w:val="00483D0A"/>
    <w:rsid w:val="00490D2A"/>
    <w:rsid w:val="004A2391"/>
    <w:rsid w:val="004C782C"/>
    <w:rsid w:val="00502656"/>
    <w:rsid w:val="00516E8A"/>
    <w:rsid w:val="005212FA"/>
    <w:rsid w:val="00540A86"/>
    <w:rsid w:val="00544AEE"/>
    <w:rsid w:val="00550D4F"/>
    <w:rsid w:val="00557C62"/>
    <w:rsid w:val="00560BBC"/>
    <w:rsid w:val="00574D31"/>
    <w:rsid w:val="00596A73"/>
    <w:rsid w:val="0059729B"/>
    <w:rsid w:val="005A2B36"/>
    <w:rsid w:val="005A7545"/>
    <w:rsid w:val="005C37EA"/>
    <w:rsid w:val="005C5B5D"/>
    <w:rsid w:val="005D14AE"/>
    <w:rsid w:val="005E1BB7"/>
    <w:rsid w:val="005E550D"/>
    <w:rsid w:val="00601006"/>
    <w:rsid w:val="006103CF"/>
    <w:rsid w:val="00624948"/>
    <w:rsid w:val="00625ED5"/>
    <w:rsid w:val="00633E2F"/>
    <w:rsid w:val="0065223C"/>
    <w:rsid w:val="00674D14"/>
    <w:rsid w:val="00680BE9"/>
    <w:rsid w:val="0068101D"/>
    <w:rsid w:val="00686486"/>
    <w:rsid w:val="00693FD5"/>
    <w:rsid w:val="006B28ED"/>
    <w:rsid w:val="006B3043"/>
    <w:rsid w:val="006E3495"/>
    <w:rsid w:val="006E633B"/>
    <w:rsid w:val="006F081E"/>
    <w:rsid w:val="006F0887"/>
    <w:rsid w:val="00706C95"/>
    <w:rsid w:val="00723554"/>
    <w:rsid w:val="00735FE3"/>
    <w:rsid w:val="007561C5"/>
    <w:rsid w:val="00772A0E"/>
    <w:rsid w:val="007912F7"/>
    <w:rsid w:val="007B6C2E"/>
    <w:rsid w:val="007C47A5"/>
    <w:rsid w:val="007C6E9B"/>
    <w:rsid w:val="007C7E4E"/>
    <w:rsid w:val="007D077D"/>
    <w:rsid w:val="007D7D59"/>
    <w:rsid w:val="007E1296"/>
    <w:rsid w:val="007E5000"/>
    <w:rsid w:val="007F4706"/>
    <w:rsid w:val="0084472B"/>
    <w:rsid w:val="00854C48"/>
    <w:rsid w:val="008755BD"/>
    <w:rsid w:val="008930F8"/>
    <w:rsid w:val="008A5191"/>
    <w:rsid w:val="008B4301"/>
    <w:rsid w:val="008F6798"/>
    <w:rsid w:val="009178C1"/>
    <w:rsid w:val="009803AC"/>
    <w:rsid w:val="009B0CED"/>
    <w:rsid w:val="009D2911"/>
    <w:rsid w:val="00A14021"/>
    <w:rsid w:val="00A22B4C"/>
    <w:rsid w:val="00A86D98"/>
    <w:rsid w:val="00A94D37"/>
    <w:rsid w:val="00AB26C7"/>
    <w:rsid w:val="00AC6221"/>
    <w:rsid w:val="00AC7060"/>
    <w:rsid w:val="00B03E7E"/>
    <w:rsid w:val="00B215CC"/>
    <w:rsid w:val="00B24080"/>
    <w:rsid w:val="00BA4538"/>
    <w:rsid w:val="00BC2781"/>
    <w:rsid w:val="00BD47A2"/>
    <w:rsid w:val="00BD4AD9"/>
    <w:rsid w:val="00BE2211"/>
    <w:rsid w:val="00BE4574"/>
    <w:rsid w:val="00BE5A48"/>
    <w:rsid w:val="00C10C46"/>
    <w:rsid w:val="00C157A0"/>
    <w:rsid w:val="00C4590A"/>
    <w:rsid w:val="00C4777C"/>
    <w:rsid w:val="00C76DD2"/>
    <w:rsid w:val="00CB2438"/>
    <w:rsid w:val="00CB34F0"/>
    <w:rsid w:val="00CC797A"/>
    <w:rsid w:val="00CD38DF"/>
    <w:rsid w:val="00D01D13"/>
    <w:rsid w:val="00D162E6"/>
    <w:rsid w:val="00D41D6A"/>
    <w:rsid w:val="00D45CBC"/>
    <w:rsid w:val="00D6790A"/>
    <w:rsid w:val="00DA2722"/>
    <w:rsid w:val="00DB6BDD"/>
    <w:rsid w:val="00DF16F4"/>
    <w:rsid w:val="00E23607"/>
    <w:rsid w:val="00E24F78"/>
    <w:rsid w:val="00E34FFF"/>
    <w:rsid w:val="00E376D8"/>
    <w:rsid w:val="00E43F1A"/>
    <w:rsid w:val="00E74BA4"/>
    <w:rsid w:val="00E837B7"/>
    <w:rsid w:val="00EA0227"/>
    <w:rsid w:val="00EA481B"/>
    <w:rsid w:val="00EB324C"/>
    <w:rsid w:val="00F015E2"/>
    <w:rsid w:val="00F31235"/>
    <w:rsid w:val="00F36135"/>
    <w:rsid w:val="00F54741"/>
    <w:rsid w:val="00F7323C"/>
    <w:rsid w:val="00F939BB"/>
    <w:rsid w:val="00F95378"/>
    <w:rsid w:val="00FA5EB8"/>
    <w:rsid w:val="00FE4A17"/>
    <w:rsid w:val="00FF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FD5"/>
    <w:rPr>
      <w:rFonts w:ascii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qFormat/>
    <w:rsid w:val="00693FD5"/>
    <w:pPr>
      <w:keepNext/>
      <w:ind w:firstLine="708"/>
      <w:jc w:val="both"/>
      <w:outlineLvl w:val="0"/>
    </w:pPr>
    <w:rPr>
      <w:rFonts w:ascii="Arial" w:hAnsi="Arial" w:cs="Arial"/>
      <w:b/>
      <w:bCs/>
      <w:noProof/>
      <w:sz w:val="22"/>
      <w:szCs w:val="22"/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sid w:val="00693FD5"/>
    <w:pPr>
      <w:jc w:val="center"/>
    </w:pPr>
    <w:rPr>
      <w:rFonts w:ascii="Arial" w:hAnsi="Arial" w:cs="Arial"/>
      <w:b/>
      <w:bCs/>
      <w:color w:val="0000FF"/>
      <w:sz w:val="44"/>
      <w:szCs w:val="44"/>
      <w:lang w:val="eu-ES"/>
    </w:rPr>
  </w:style>
  <w:style w:type="character" w:customStyle="1" w:styleId="BodyTextChar">
    <w:name w:val="Body Text Char"/>
    <w:basedOn w:val="Fuentedeprrafopredeter"/>
    <w:locked/>
    <w:rsid w:val="00693FD5"/>
    <w:rPr>
      <w:rFonts w:ascii="Times New Roman" w:hAnsi="Times New Roman" w:cs="Times New Roman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rsid w:val="00693FD5"/>
    <w:pPr>
      <w:jc w:val="both"/>
    </w:pPr>
    <w:rPr>
      <w:rFonts w:ascii="Arial" w:hAnsi="Arial" w:cs="Arial"/>
      <w:noProof/>
      <w:sz w:val="22"/>
      <w:szCs w:val="22"/>
      <w:lang w:val="eu-ES"/>
    </w:rPr>
  </w:style>
  <w:style w:type="character" w:customStyle="1" w:styleId="BodyText2Char">
    <w:name w:val="Body Text 2 Char"/>
    <w:basedOn w:val="Fuentedeprrafopredeter"/>
    <w:locked/>
    <w:rsid w:val="00693FD5"/>
    <w:rPr>
      <w:rFonts w:ascii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semiHidden/>
    <w:rsid w:val="00693FD5"/>
    <w:rPr>
      <w:rFonts w:ascii="Times New Roman" w:hAnsi="Times New Roman" w:cs="Times New Roman"/>
      <w:color w:val="0000FF"/>
      <w:u w:val="single"/>
    </w:rPr>
  </w:style>
  <w:style w:type="paragraph" w:styleId="Textoindependiente3">
    <w:name w:val="Body Text 3"/>
    <w:basedOn w:val="Normal"/>
    <w:semiHidden/>
    <w:rsid w:val="00693FD5"/>
    <w:pPr>
      <w:jc w:val="both"/>
    </w:pPr>
    <w:rPr>
      <w:rFonts w:ascii="Arial" w:hAnsi="Arial" w:cs="Arial"/>
      <w:b/>
      <w:bCs/>
      <w:sz w:val="22"/>
      <w:szCs w:val="22"/>
      <w:lang w:val="eu-ES"/>
    </w:rPr>
  </w:style>
  <w:style w:type="character" w:customStyle="1" w:styleId="BodyText3Char">
    <w:name w:val="Body Text 3 Char"/>
    <w:basedOn w:val="Fuentedeprrafopredeter"/>
    <w:locked/>
    <w:rsid w:val="00693FD5"/>
    <w:rPr>
      <w:rFonts w:ascii="Times New Roman" w:hAnsi="Times New Roman" w:cs="Times New Roman"/>
      <w:sz w:val="16"/>
      <w:szCs w:val="16"/>
    </w:rPr>
  </w:style>
  <w:style w:type="paragraph" w:styleId="Sangradetextonormal">
    <w:name w:val="Body Text Indent"/>
    <w:basedOn w:val="Normal"/>
    <w:semiHidden/>
    <w:rsid w:val="00693FD5"/>
    <w:pPr>
      <w:ind w:firstLine="708"/>
      <w:jc w:val="both"/>
    </w:pPr>
    <w:rPr>
      <w:rFonts w:ascii="Arial" w:hAnsi="Arial" w:cs="Arial"/>
      <w:noProof/>
      <w:sz w:val="22"/>
      <w:szCs w:val="22"/>
      <w:lang w:val="eu-ES"/>
    </w:rPr>
  </w:style>
  <w:style w:type="character" w:customStyle="1" w:styleId="BodyTextIndentChar">
    <w:name w:val="Body Text Indent Char"/>
    <w:basedOn w:val="Fuentedeprrafopredeter"/>
    <w:locked/>
    <w:rsid w:val="00693FD5"/>
    <w:rPr>
      <w:rFonts w:ascii="Times New Roman" w:hAnsi="Times New Roman" w:cs="Times New Roman"/>
      <w:sz w:val="24"/>
      <w:szCs w:val="24"/>
    </w:rPr>
  </w:style>
  <w:style w:type="paragraph" w:styleId="Listaconvietas">
    <w:name w:val="List Bullet"/>
    <w:basedOn w:val="Normal"/>
    <w:autoRedefine/>
    <w:semiHidden/>
    <w:rsid w:val="00693FD5"/>
    <w:pPr>
      <w:tabs>
        <w:tab w:val="num" w:pos="1065"/>
      </w:tabs>
      <w:ind w:left="360" w:hanging="360"/>
    </w:pPr>
  </w:style>
  <w:style w:type="paragraph" w:styleId="Piedepgina">
    <w:name w:val="footer"/>
    <w:basedOn w:val="Normal"/>
    <w:link w:val="PiedepginaCar"/>
    <w:uiPriority w:val="99"/>
    <w:rsid w:val="00693FD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693FD5"/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5C37EA"/>
    <w:rPr>
      <w:rFonts w:ascii="Arial" w:hAnsi="Arial" w:cs="Arial"/>
      <w:noProof/>
      <w:sz w:val="22"/>
      <w:szCs w:val="22"/>
      <w:lang w:val="eu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D14A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D14AE"/>
    <w:rPr>
      <w:rFonts w:ascii="Times New Roman" w:hAnsi="Times New Roman" w:cs="Times New Roman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D14A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FD5"/>
    <w:rPr>
      <w:rFonts w:ascii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qFormat/>
    <w:rsid w:val="00693FD5"/>
    <w:pPr>
      <w:keepNext/>
      <w:ind w:firstLine="708"/>
      <w:jc w:val="both"/>
      <w:outlineLvl w:val="0"/>
    </w:pPr>
    <w:rPr>
      <w:rFonts w:ascii="Arial" w:hAnsi="Arial" w:cs="Arial"/>
      <w:b/>
      <w:bCs/>
      <w:noProof/>
      <w:sz w:val="22"/>
      <w:szCs w:val="22"/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sid w:val="00693FD5"/>
    <w:pPr>
      <w:jc w:val="center"/>
    </w:pPr>
    <w:rPr>
      <w:rFonts w:ascii="Arial" w:hAnsi="Arial" w:cs="Arial"/>
      <w:b/>
      <w:bCs/>
      <w:color w:val="0000FF"/>
      <w:sz w:val="44"/>
      <w:szCs w:val="44"/>
      <w:lang w:val="eu-ES"/>
    </w:rPr>
  </w:style>
  <w:style w:type="character" w:customStyle="1" w:styleId="BodyTextChar">
    <w:name w:val="Body Text Char"/>
    <w:basedOn w:val="Fuentedeprrafopredeter"/>
    <w:locked/>
    <w:rsid w:val="00693FD5"/>
    <w:rPr>
      <w:rFonts w:ascii="Times New Roman" w:hAnsi="Times New Roman" w:cs="Times New Roman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rsid w:val="00693FD5"/>
    <w:pPr>
      <w:jc w:val="both"/>
    </w:pPr>
    <w:rPr>
      <w:rFonts w:ascii="Arial" w:hAnsi="Arial" w:cs="Arial"/>
      <w:noProof/>
      <w:sz w:val="22"/>
      <w:szCs w:val="22"/>
      <w:lang w:val="eu-ES"/>
    </w:rPr>
  </w:style>
  <w:style w:type="character" w:customStyle="1" w:styleId="BodyText2Char">
    <w:name w:val="Body Text 2 Char"/>
    <w:basedOn w:val="Fuentedeprrafopredeter"/>
    <w:locked/>
    <w:rsid w:val="00693FD5"/>
    <w:rPr>
      <w:rFonts w:ascii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semiHidden/>
    <w:rsid w:val="00693FD5"/>
    <w:rPr>
      <w:rFonts w:ascii="Times New Roman" w:hAnsi="Times New Roman" w:cs="Times New Roman"/>
      <w:color w:val="0000FF"/>
      <w:u w:val="single"/>
    </w:rPr>
  </w:style>
  <w:style w:type="paragraph" w:styleId="Textoindependiente3">
    <w:name w:val="Body Text 3"/>
    <w:basedOn w:val="Normal"/>
    <w:semiHidden/>
    <w:rsid w:val="00693FD5"/>
    <w:pPr>
      <w:jc w:val="both"/>
    </w:pPr>
    <w:rPr>
      <w:rFonts w:ascii="Arial" w:hAnsi="Arial" w:cs="Arial"/>
      <w:b/>
      <w:bCs/>
      <w:sz w:val="22"/>
      <w:szCs w:val="22"/>
      <w:lang w:val="eu-ES"/>
    </w:rPr>
  </w:style>
  <w:style w:type="character" w:customStyle="1" w:styleId="BodyText3Char">
    <w:name w:val="Body Text 3 Char"/>
    <w:basedOn w:val="Fuentedeprrafopredeter"/>
    <w:locked/>
    <w:rsid w:val="00693FD5"/>
    <w:rPr>
      <w:rFonts w:ascii="Times New Roman" w:hAnsi="Times New Roman" w:cs="Times New Roman"/>
      <w:sz w:val="16"/>
      <w:szCs w:val="16"/>
    </w:rPr>
  </w:style>
  <w:style w:type="paragraph" w:styleId="Sangradetextonormal">
    <w:name w:val="Body Text Indent"/>
    <w:basedOn w:val="Normal"/>
    <w:semiHidden/>
    <w:rsid w:val="00693FD5"/>
    <w:pPr>
      <w:ind w:firstLine="708"/>
      <w:jc w:val="both"/>
    </w:pPr>
    <w:rPr>
      <w:rFonts w:ascii="Arial" w:hAnsi="Arial" w:cs="Arial"/>
      <w:noProof/>
      <w:sz w:val="22"/>
      <w:szCs w:val="22"/>
      <w:lang w:val="eu-ES"/>
    </w:rPr>
  </w:style>
  <w:style w:type="character" w:customStyle="1" w:styleId="BodyTextIndentChar">
    <w:name w:val="Body Text Indent Char"/>
    <w:basedOn w:val="Fuentedeprrafopredeter"/>
    <w:locked/>
    <w:rsid w:val="00693FD5"/>
    <w:rPr>
      <w:rFonts w:ascii="Times New Roman" w:hAnsi="Times New Roman" w:cs="Times New Roman"/>
      <w:sz w:val="24"/>
      <w:szCs w:val="24"/>
    </w:rPr>
  </w:style>
  <w:style w:type="paragraph" w:styleId="Listaconvietas">
    <w:name w:val="List Bullet"/>
    <w:basedOn w:val="Normal"/>
    <w:autoRedefine/>
    <w:semiHidden/>
    <w:rsid w:val="00693FD5"/>
    <w:pPr>
      <w:tabs>
        <w:tab w:val="num" w:pos="1065"/>
      </w:tabs>
      <w:ind w:left="360" w:hanging="360"/>
    </w:pPr>
  </w:style>
  <w:style w:type="paragraph" w:styleId="Piedepgina">
    <w:name w:val="footer"/>
    <w:basedOn w:val="Normal"/>
    <w:link w:val="PiedepginaCar"/>
    <w:uiPriority w:val="99"/>
    <w:rsid w:val="00693FD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693FD5"/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5C37EA"/>
    <w:rPr>
      <w:rFonts w:ascii="Arial" w:hAnsi="Arial" w:cs="Arial"/>
      <w:noProof/>
      <w:sz w:val="22"/>
      <w:szCs w:val="22"/>
      <w:lang w:val="eu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D14A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D14AE"/>
    <w:rPr>
      <w:rFonts w:ascii="Times New Roman" w:hAnsi="Times New Roman" w:cs="Times New Roman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D14A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5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481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XAKEKO TALDEKAKO EUSKAL LIGA – 2009</vt:lpstr>
    </vt:vector>
  </TitlesOfParts>
  <Company>Ayto. Pamplona</Company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XAKEKO TALDEKAKO EUSKAL LIGA – 2009</dc:title>
  <dc:creator>Usuario</dc:creator>
  <cp:lastModifiedBy>Usuario</cp:lastModifiedBy>
  <cp:revision>7</cp:revision>
  <dcterms:created xsi:type="dcterms:W3CDTF">2021-04-18T20:16:00Z</dcterms:created>
  <dcterms:modified xsi:type="dcterms:W3CDTF">2021-04-18T21:09:00Z</dcterms:modified>
</cp:coreProperties>
</file>